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9F671" w14:textId="77777777" w:rsidR="009E7652" w:rsidRDefault="00BC6C35" w:rsidP="00BC6C35">
      <w:pPr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/>
          <w:b/>
        </w:rPr>
        <w:t>Legal Scholar Scaffold</w:t>
      </w:r>
    </w:p>
    <w:p w14:paraId="1BC04430" w14:textId="77777777" w:rsidR="00BC6C35" w:rsidRDefault="00BC6C35" w:rsidP="00BC6C35">
      <w:pPr>
        <w:jc w:val="center"/>
        <w:rPr>
          <w:rFonts w:ascii="Book Antiqua" w:hAnsi="Book Antiqua"/>
          <w:b/>
        </w:rPr>
      </w:pPr>
    </w:p>
    <w:p w14:paraId="3A04B7EF" w14:textId="77777777" w:rsidR="00BC6C35" w:rsidRDefault="00BC6C35" w:rsidP="00BC6C35">
      <w:pPr>
        <w:rPr>
          <w:rFonts w:ascii="Book Antiqua" w:hAnsi="Book Antiqua"/>
        </w:rPr>
      </w:pPr>
      <w:r w:rsidRPr="00BC6C35">
        <w:rPr>
          <w:rFonts w:ascii="Book Antiqua" w:hAnsi="Book Antiqua"/>
        </w:rPr>
        <w:t>Your task is to provide an opening and/or closing statement for your round of the talk show.</w:t>
      </w:r>
      <w:r>
        <w:rPr>
          <w:rFonts w:ascii="Book Antiqua" w:hAnsi="Book Antiqua"/>
        </w:rPr>
        <w:t xml:space="preserve"> It should persuade the audience that your position is correct on whether or not </w:t>
      </w:r>
      <w:proofErr w:type="gramStart"/>
      <w:r>
        <w:rPr>
          <w:rFonts w:ascii="Book Antiqua" w:hAnsi="Book Antiqua"/>
        </w:rPr>
        <w:t xml:space="preserve">the </w:t>
      </w:r>
      <w:proofErr w:type="spellStart"/>
      <w:r>
        <w:rPr>
          <w:rFonts w:ascii="Book Antiqua" w:hAnsi="Book Antiqua"/>
        </w:rPr>
        <w:t>the</w:t>
      </w:r>
      <w:proofErr w:type="spellEnd"/>
      <w:proofErr w:type="gramEnd"/>
      <w:r>
        <w:rPr>
          <w:rFonts w:ascii="Book Antiqua" w:hAnsi="Book Antiqua"/>
        </w:rPr>
        <w:t xml:space="preserve"> Supreme Court was the right institution to push school desegregation in 1954. Specifically you will address a question tailored for your round.</w:t>
      </w:r>
    </w:p>
    <w:p w14:paraId="62112523" w14:textId="77777777" w:rsidR="00BC6C35" w:rsidRDefault="00BC6C35" w:rsidP="00BC6C35">
      <w:pPr>
        <w:rPr>
          <w:rFonts w:ascii="Book Antiqua" w:hAnsi="Book Antiqua"/>
        </w:rPr>
      </w:pPr>
    </w:p>
    <w:p w14:paraId="46CA9D56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Question for your round:</w:t>
      </w:r>
    </w:p>
    <w:p w14:paraId="6602BC1D" w14:textId="77777777" w:rsidR="00BC6C35" w:rsidRDefault="00BC6C35" w:rsidP="00BC6C35">
      <w:pPr>
        <w:rPr>
          <w:rFonts w:ascii="Book Antiqua" w:hAnsi="Book Antiqua"/>
        </w:rPr>
      </w:pPr>
    </w:p>
    <w:p w14:paraId="11F79681" w14:textId="77777777" w:rsidR="00BC6C35" w:rsidRDefault="00BC6C35" w:rsidP="00BC6C35">
      <w:pPr>
        <w:rPr>
          <w:rFonts w:ascii="Book Antiqua" w:hAnsi="Book Antiqua"/>
        </w:rPr>
      </w:pPr>
    </w:p>
    <w:p w14:paraId="625590E7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What is your group’s answer to the question for your round?</w:t>
      </w:r>
    </w:p>
    <w:p w14:paraId="07A4D70C" w14:textId="77777777" w:rsidR="00BC6C35" w:rsidRDefault="00BC6C35" w:rsidP="00BC6C35">
      <w:pPr>
        <w:rPr>
          <w:rFonts w:ascii="Book Antiqua" w:hAnsi="Book Antiqua"/>
        </w:rPr>
      </w:pPr>
    </w:p>
    <w:p w14:paraId="59DA94C4" w14:textId="77777777" w:rsidR="00BC6C35" w:rsidRDefault="00BC6C35" w:rsidP="00BC6C35">
      <w:pPr>
        <w:rPr>
          <w:rFonts w:ascii="Book Antiqua" w:hAnsi="Book Antiqua"/>
        </w:rPr>
      </w:pPr>
    </w:p>
    <w:p w14:paraId="3189FFE4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Thesis Statement:</w:t>
      </w:r>
    </w:p>
    <w:p w14:paraId="162A9BC2" w14:textId="77777777" w:rsidR="00BC6C35" w:rsidRDefault="00BC6C35" w:rsidP="00BC6C35">
      <w:pPr>
        <w:rPr>
          <w:rFonts w:ascii="Book Antiqua" w:hAnsi="Book Antiqua"/>
        </w:rPr>
      </w:pPr>
    </w:p>
    <w:p w14:paraId="7BA6115A" w14:textId="77777777" w:rsidR="00BC6C35" w:rsidRDefault="00BC6C35" w:rsidP="00BC6C35">
      <w:pPr>
        <w:rPr>
          <w:rFonts w:ascii="Book Antiqua" w:hAnsi="Book Antiqua"/>
        </w:rPr>
      </w:pPr>
    </w:p>
    <w:p w14:paraId="2CF4AC86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Reason #1</w:t>
      </w:r>
    </w:p>
    <w:p w14:paraId="418B49DA" w14:textId="77777777" w:rsidR="00BC6C35" w:rsidRDefault="00BC6C35" w:rsidP="00BC6C35">
      <w:pPr>
        <w:rPr>
          <w:rFonts w:ascii="Book Antiqua" w:hAnsi="Book Antiqua"/>
        </w:rPr>
      </w:pPr>
    </w:p>
    <w:p w14:paraId="179CFA61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Fact</w:t>
      </w:r>
    </w:p>
    <w:p w14:paraId="7C3E07F8" w14:textId="77777777" w:rsidR="00BC6C35" w:rsidRDefault="00BC6C35" w:rsidP="00BC6C35">
      <w:pPr>
        <w:rPr>
          <w:rFonts w:ascii="Book Antiqua" w:hAnsi="Book Antiqua"/>
        </w:rPr>
      </w:pPr>
    </w:p>
    <w:p w14:paraId="72C49FCA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Fact</w:t>
      </w:r>
    </w:p>
    <w:p w14:paraId="7C32FB65" w14:textId="77777777" w:rsidR="00BC6C35" w:rsidRDefault="00BC6C35" w:rsidP="00BC6C35">
      <w:pPr>
        <w:rPr>
          <w:rFonts w:ascii="Book Antiqua" w:hAnsi="Book Antiqua"/>
        </w:rPr>
      </w:pPr>
    </w:p>
    <w:p w14:paraId="4AE34B00" w14:textId="77777777" w:rsidR="00BC6C35" w:rsidRDefault="00BC6C35" w:rsidP="00BC6C35">
      <w:pPr>
        <w:rPr>
          <w:rFonts w:ascii="Book Antiqua" w:hAnsi="Book Antiqua"/>
        </w:rPr>
      </w:pPr>
    </w:p>
    <w:p w14:paraId="0CC11BD7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Reason #2</w:t>
      </w:r>
    </w:p>
    <w:p w14:paraId="6755BC9A" w14:textId="77777777" w:rsidR="00BC6C35" w:rsidRDefault="00BC6C35" w:rsidP="00BC6C35">
      <w:pPr>
        <w:rPr>
          <w:rFonts w:ascii="Book Antiqua" w:hAnsi="Book Antiqua"/>
        </w:rPr>
      </w:pPr>
    </w:p>
    <w:p w14:paraId="5F31544F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Fact</w:t>
      </w:r>
    </w:p>
    <w:p w14:paraId="027C37EA" w14:textId="77777777" w:rsidR="00BC6C35" w:rsidRDefault="00BC6C35" w:rsidP="00BC6C35">
      <w:pPr>
        <w:rPr>
          <w:rFonts w:ascii="Book Antiqua" w:hAnsi="Book Antiqua"/>
        </w:rPr>
      </w:pPr>
    </w:p>
    <w:p w14:paraId="7279BDFB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Fact</w:t>
      </w:r>
    </w:p>
    <w:p w14:paraId="437A4C4F" w14:textId="77777777" w:rsidR="00BC6C35" w:rsidRDefault="00BC6C35" w:rsidP="00BC6C35">
      <w:pPr>
        <w:rPr>
          <w:rFonts w:ascii="Book Antiqua" w:hAnsi="Book Antiqua"/>
        </w:rPr>
      </w:pPr>
    </w:p>
    <w:p w14:paraId="45CE427F" w14:textId="77777777" w:rsidR="00BC6C35" w:rsidRDefault="00BC6C35" w:rsidP="00BC6C35">
      <w:pPr>
        <w:rPr>
          <w:rFonts w:ascii="Book Antiqua" w:hAnsi="Book Antiqua"/>
        </w:rPr>
      </w:pPr>
    </w:p>
    <w:p w14:paraId="14D9ED23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Reason #3</w:t>
      </w:r>
    </w:p>
    <w:p w14:paraId="076B19E1" w14:textId="77777777" w:rsidR="00BC6C35" w:rsidRDefault="00BC6C35" w:rsidP="00BC6C35">
      <w:pPr>
        <w:rPr>
          <w:rFonts w:ascii="Book Antiqua" w:hAnsi="Book Antiqua"/>
        </w:rPr>
      </w:pPr>
    </w:p>
    <w:p w14:paraId="32CC8F20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Fact</w:t>
      </w:r>
    </w:p>
    <w:p w14:paraId="6C9B95EA" w14:textId="77777777" w:rsidR="00BC6C35" w:rsidRDefault="00BC6C35" w:rsidP="00BC6C35">
      <w:pPr>
        <w:rPr>
          <w:rFonts w:ascii="Book Antiqua" w:hAnsi="Book Antiqua"/>
        </w:rPr>
      </w:pPr>
    </w:p>
    <w:p w14:paraId="27D3234D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ab/>
        <w:t>Fact</w:t>
      </w:r>
    </w:p>
    <w:p w14:paraId="69FE0D06" w14:textId="77777777" w:rsidR="00BC6C35" w:rsidRDefault="00BC6C35" w:rsidP="00BC6C35">
      <w:pPr>
        <w:rPr>
          <w:rFonts w:ascii="Book Antiqua" w:hAnsi="Book Antiqua"/>
        </w:rPr>
      </w:pPr>
    </w:p>
    <w:p w14:paraId="52468708" w14:textId="77777777" w:rsidR="00BC6C35" w:rsidRDefault="00BC6C35" w:rsidP="00BC6C35">
      <w:pPr>
        <w:rPr>
          <w:rFonts w:ascii="Book Antiqua" w:hAnsi="Book Antiqua"/>
        </w:rPr>
      </w:pPr>
    </w:p>
    <w:p w14:paraId="76B70E4D" w14:textId="77777777" w:rsidR="00BC6C35" w:rsidRDefault="00BC6C35" w:rsidP="00BC6C35">
      <w:pPr>
        <w:rPr>
          <w:rFonts w:ascii="Book Antiqua" w:hAnsi="Book Antiqua"/>
        </w:rPr>
      </w:pPr>
      <w:r>
        <w:rPr>
          <w:rFonts w:ascii="Book Antiqua" w:hAnsi="Book Antiqua"/>
        </w:rPr>
        <w:t>Summary Statement (convince us!)</w:t>
      </w:r>
    </w:p>
    <w:p w14:paraId="67AC9C5A" w14:textId="77777777" w:rsidR="00BC6C35" w:rsidRDefault="00BC6C35" w:rsidP="00BC6C35">
      <w:pPr>
        <w:rPr>
          <w:rFonts w:ascii="Book Antiqua" w:hAnsi="Book Antiqua"/>
        </w:rPr>
      </w:pPr>
    </w:p>
    <w:p w14:paraId="63F7169D" w14:textId="77777777" w:rsidR="00BC6C35" w:rsidRDefault="00BC6C35" w:rsidP="00BC6C35">
      <w:pPr>
        <w:rPr>
          <w:rFonts w:ascii="Book Antiqua" w:hAnsi="Book Antiqua"/>
        </w:rPr>
      </w:pPr>
    </w:p>
    <w:p w14:paraId="192B70C9" w14:textId="77777777" w:rsidR="00BC6C35" w:rsidRPr="00BC6C35" w:rsidRDefault="00BC6C35" w:rsidP="00BC6C35">
      <w:pPr>
        <w:rPr>
          <w:rFonts w:ascii="Book Antiqua" w:hAnsi="Book Antiqua"/>
        </w:rPr>
      </w:pPr>
    </w:p>
    <w:sectPr w:rsidR="00BC6C35" w:rsidRPr="00BC6C35" w:rsidSect="009E7652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7C12A" w14:textId="77777777" w:rsidR="00840F14" w:rsidRDefault="00840F14" w:rsidP="00840F14">
      <w:r>
        <w:separator/>
      </w:r>
    </w:p>
  </w:endnote>
  <w:endnote w:type="continuationSeparator" w:id="0">
    <w:p w14:paraId="0CF55A56" w14:textId="77777777" w:rsidR="00840F14" w:rsidRDefault="00840F14" w:rsidP="0084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31032" w14:textId="77777777" w:rsidR="00840F14" w:rsidRDefault="00840F14">
    <w:pPr>
      <w:pStyle w:val="Footer"/>
    </w:pPr>
    <w:r>
      <w:t>© PIH Network 2015. All rights reserved.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28A24" w14:textId="77777777" w:rsidR="00840F14" w:rsidRDefault="00840F14" w:rsidP="00840F14">
      <w:r>
        <w:separator/>
      </w:r>
    </w:p>
  </w:footnote>
  <w:footnote w:type="continuationSeparator" w:id="0">
    <w:p w14:paraId="7D03F66F" w14:textId="77777777" w:rsidR="00840F14" w:rsidRDefault="00840F14" w:rsidP="0084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ECB"/>
    <w:multiLevelType w:val="hybridMultilevel"/>
    <w:tmpl w:val="A8041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35"/>
    <w:rsid w:val="004816C7"/>
    <w:rsid w:val="006003F2"/>
    <w:rsid w:val="00840F14"/>
    <w:rsid w:val="009E7652"/>
    <w:rsid w:val="00BC6C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65F8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14"/>
  </w:style>
  <w:style w:type="paragraph" w:styleId="Footer">
    <w:name w:val="footer"/>
    <w:basedOn w:val="Normal"/>
    <w:link w:val="FooterChar"/>
    <w:uiPriority w:val="99"/>
    <w:unhideWhenUsed/>
    <w:rsid w:val="00840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1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003F2"/>
    <w:rPr>
      <w:rFonts w:ascii="Garamond" w:eastAsiaTheme="majorEastAsia" w:hAnsi="Garamond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C6C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F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F14"/>
  </w:style>
  <w:style w:type="paragraph" w:styleId="Footer">
    <w:name w:val="footer"/>
    <w:basedOn w:val="Normal"/>
    <w:link w:val="FooterChar"/>
    <w:uiPriority w:val="99"/>
    <w:unhideWhenUsed/>
    <w:rsid w:val="00840F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Macintosh Word</Application>
  <DocSecurity>0</DocSecurity>
  <Lines>4</Lines>
  <Paragraphs>1</Paragraphs>
  <ScaleCrop>false</ScaleCrop>
  <Company>Auburn University College of Education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Jada Kohlmeier</dc:creator>
  <cp:keywords/>
  <dc:description/>
  <cp:lastModifiedBy>Jada Kohlmeier</cp:lastModifiedBy>
  <cp:revision>2</cp:revision>
  <dcterms:created xsi:type="dcterms:W3CDTF">2015-10-22T14:39:00Z</dcterms:created>
  <dcterms:modified xsi:type="dcterms:W3CDTF">2015-10-22T16:05:00Z</dcterms:modified>
</cp:coreProperties>
</file>